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27A2" w14:textId="77777777" w:rsidR="005A5313" w:rsidRDefault="005A5313" w:rsidP="004505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756C70" w14:textId="77777777" w:rsidR="00450589" w:rsidRPr="00450589" w:rsidRDefault="00450589" w:rsidP="004505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медицинской помощи участникам специальной военной операции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Смоленской области</w:t>
      </w:r>
    </w:p>
    <w:p w14:paraId="0DCDBE76" w14:textId="77777777" w:rsidR="001E073D" w:rsidRPr="001E073D" w:rsidRDefault="001E073D" w:rsidP="001E0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06A11" w14:textId="77777777" w:rsidR="00450589" w:rsidRPr="00FD0760" w:rsidRDefault="00A93B6B" w:rsidP="0045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ановлением Правительства Смолен</w:t>
      </w:r>
      <w:r w:rsidRPr="00A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04.02.2025 № 56 утверждена Территориальная программа государственных гарантий бесплатного оказания гражданам медицинской помощи на 2025 год и на пл</w:t>
      </w:r>
      <w:r w:rsidR="004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ановый период 2026 и 2027 годов, в соответствии с которой определен порядок </w:t>
      </w:r>
      <w:r w:rsidR="00450589" w:rsidRPr="00FD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демобилизованным участникам боевых действий.</w:t>
      </w:r>
    </w:p>
    <w:p w14:paraId="75C1E6AA" w14:textId="77777777" w:rsidR="00DC606C" w:rsidRDefault="00DC606C" w:rsidP="00DC6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виды медицинской помощи участникам СВО в медицинских организациях Смоленской области оказ</w:t>
      </w:r>
      <w:r w:rsidR="006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ываются во внеочередном порядке, а именно:</w:t>
      </w:r>
    </w:p>
    <w:p w14:paraId="2ABAF574" w14:textId="77777777" w:rsidR="0064796F" w:rsidRPr="00DC606C" w:rsidRDefault="0064796F" w:rsidP="00DC6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739FB" w14:textId="77777777" w:rsidR="00311A33" w:rsidRPr="00311A33" w:rsidRDefault="00FD0760" w:rsidP="000C249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3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311A33" w:rsidRPr="00311A3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11A33" w:rsidRPr="00E044E2">
        <w:rPr>
          <w:rFonts w:ascii="Times New Roman" w:hAnsi="Times New Roman" w:cs="Times New Roman"/>
          <w:b/>
          <w:sz w:val="28"/>
          <w:szCs w:val="28"/>
          <w:u w:val="single"/>
        </w:rPr>
        <w:t>первичной</w:t>
      </w:r>
      <w:r w:rsidR="00311A33" w:rsidRPr="00E044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1A33" w:rsidRPr="00E044E2">
        <w:rPr>
          <w:rFonts w:ascii="Times New Roman" w:hAnsi="Times New Roman" w:cs="Times New Roman"/>
          <w:b/>
          <w:sz w:val="28"/>
          <w:szCs w:val="28"/>
          <w:u w:val="single"/>
        </w:rPr>
        <w:t>медико-санитарной помощи</w:t>
      </w:r>
      <w:r w:rsidR="00311A33">
        <w:rPr>
          <w:rFonts w:ascii="Times New Roman" w:hAnsi="Times New Roman" w:cs="Times New Roman"/>
          <w:b/>
          <w:sz w:val="28"/>
          <w:szCs w:val="28"/>
        </w:rPr>
        <w:t>.</w:t>
      </w:r>
      <w:r w:rsidR="00311A33" w:rsidRPr="0031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284007" w14:textId="77777777" w:rsidR="000C2491" w:rsidRDefault="00B92010" w:rsidP="000C2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о всех медицинских организациях </w:t>
      </w:r>
      <w:r w:rsidR="00E044E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C2491" w:rsidRPr="00B92010">
        <w:rPr>
          <w:rFonts w:ascii="Times New Roman" w:hAnsi="Times New Roman" w:cs="Times New Roman"/>
          <w:b/>
          <w:sz w:val="28"/>
          <w:szCs w:val="28"/>
        </w:rPr>
        <w:t>выделены специалисты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, координирующие </w:t>
      </w:r>
      <w:r w:rsidR="000C2491" w:rsidRPr="000C2491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574CFC">
        <w:rPr>
          <w:rFonts w:ascii="Times New Roman" w:hAnsi="Times New Roman" w:cs="Times New Roman"/>
          <w:b/>
          <w:sz w:val="28"/>
          <w:szCs w:val="28"/>
        </w:rPr>
        <w:t>участникам СВО</w:t>
      </w:r>
      <w:r w:rsidR="000C2491" w:rsidRPr="000C2491">
        <w:rPr>
          <w:rFonts w:ascii="Times New Roman" w:hAnsi="Times New Roman" w:cs="Times New Roman"/>
          <w:b/>
          <w:sz w:val="28"/>
          <w:szCs w:val="28"/>
        </w:rPr>
        <w:t xml:space="preserve">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>, включая проведение диспансеризации и диспансерного наблюдения</w:t>
      </w:r>
      <w:r w:rsidR="00574CFC">
        <w:rPr>
          <w:rFonts w:ascii="Times New Roman" w:hAnsi="Times New Roman" w:cs="Times New Roman"/>
          <w:sz w:val="28"/>
          <w:szCs w:val="28"/>
        </w:rPr>
        <w:t>, в том числе на дому</w:t>
      </w:r>
      <w:r w:rsidR="0064796F">
        <w:rPr>
          <w:rFonts w:ascii="Times New Roman" w:hAnsi="Times New Roman" w:cs="Times New Roman"/>
          <w:sz w:val="28"/>
          <w:szCs w:val="28"/>
        </w:rPr>
        <w:t>.</w:t>
      </w:r>
    </w:p>
    <w:p w14:paraId="332D3153" w14:textId="77777777" w:rsidR="0064796F" w:rsidRPr="00DF5CAC" w:rsidRDefault="0064796F" w:rsidP="000C249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7C9FC64" w14:textId="77777777" w:rsidR="00E044E2" w:rsidRDefault="00574CFC" w:rsidP="00E0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5CAC" w:rsidRPr="00311A3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F5CAC" w:rsidRPr="00311A3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64796F" w:rsidRPr="0064796F">
        <w:rPr>
          <w:rFonts w:ascii="Times New Roman" w:hAnsi="Times New Roman" w:cs="Times New Roman"/>
          <w:b/>
          <w:sz w:val="28"/>
          <w:szCs w:val="28"/>
          <w:u w:val="single"/>
        </w:rPr>
        <w:t>специализированной медицинской</w:t>
      </w:r>
      <w:r w:rsidR="002073A5" w:rsidRPr="00647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помощ</w:t>
      </w:r>
      <w:r w:rsidR="0064796F" w:rsidRPr="0064796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2073A5">
        <w:rPr>
          <w:rFonts w:ascii="Times New Roman" w:hAnsi="Times New Roman" w:cs="Times New Roman"/>
          <w:sz w:val="28"/>
          <w:szCs w:val="28"/>
        </w:rPr>
        <w:t xml:space="preserve"> и </w:t>
      </w:r>
      <w:r w:rsidR="00DF5CAC" w:rsidRPr="00E044E2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E044E2" w:rsidRPr="00E044E2">
        <w:rPr>
          <w:rFonts w:ascii="Times New Roman" w:hAnsi="Times New Roman" w:cs="Times New Roman"/>
          <w:b/>
          <w:sz w:val="28"/>
          <w:szCs w:val="28"/>
          <w:u w:val="single"/>
        </w:rPr>
        <w:t>едицинской</w:t>
      </w:r>
      <w:r w:rsidR="00DF5CAC" w:rsidRPr="00E04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44E2" w:rsidRPr="00E044E2">
        <w:rPr>
          <w:rFonts w:ascii="Times New Roman" w:hAnsi="Times New Roman" w:cs="Times New Roman"/>
          <w:b/>
          <w:sz w:val="28"/>
          <w:szCs w:val="28"/>
          <w:u w:val="single"/>
        </w:rPr>
        <w:t>реабилитации</w:t>
      </w:r>
      <w:r w:rsidR="00DF5CAC">
        <w:rPr>
          <w:rFonts w:ascii="Times New Roman" w:hAnsi="Times New Roman" w:cs="Times New Roman"/>
          <w:b/>
          <w:sz w:val="28"/>
          <w:szCs w:val="28"/>
        </w:rPr>
        <w:t>.</w:t>
      </w:r>
      <w:r w:rsidR="00DF5CAC" w:rsidRPr="0031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E46DDB" w14:textId="77777777" w:rsidR="0064796F" w:rsidRDefault="0064796F" w:rsidP="00E0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57491E" w14:textId="77777777" w:rsidR="0070418B" w:rsidRDefault="00574CFC" w:rsidP="00704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418B" w:rsidRPr="00311A3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0418B">
        <w:rPr>
          <w:rFonts w:ascii="Times New Roman" w:hAnsi="Times New Roman" w:cs="Times New Roman"/>
          <w:sz w:val="28"/>
          <w:szCs w:val="28"/>
        </w:rPr>
        <w:t>получение</w:t>
      </w:r>
      <w:r w:rsidR="0070418B" w:rsidRPr="00311A33">
        <w:rPr>
          <w:rFonts w:ascii="Times New Roman" w:hAnsi="Times New Roman" w:cs="Times New Roman"/>
          <w:sz w:val="28"/>
          <w:szCs w:val="28"/>
        </w:rPr>
        <w:t xml:space="preserve"> </w:t>
      </w:r>
      <w:r w:rsidR="0070418B">
        <w:rPr>
          <w:rFonts w:ascii="Times New Roman" w:hAnsi="Times New Roman" w:cs="Times New Roman"/>
          <w:b/>
          <w:sz w:val="28"/>
          <w:szCs w:val="28"/>
          <w:u w:val="single"/>
        </w:rPr>
        <w:t>санаторно-курортного лечения</w:t>
      </w:r>
      <w:r w:rsidR="0070418B">
        <w:rPr>
          <w:rFonts w:ascii="Times New Roman" w:hAnsi="Times New Roman" w:cs="Times New Roman"/>
          <w:b/>
          <w:sz w:val="28"/>
          <w:szCs w:val="28"/>
        </w:rPr>
        <w:t>.</w:t>
      </w:r>
      <w:r w:rsidR="0070418B" w:rsidRPr="0031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9CE695" w14:textId="77777777" w:rsidR="00DF5CAC" w:rsidRDefault="0070418B" w:rsidP="00704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18B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0418B">
        <w:rPr>
          <w:rFonts w:ascii="Times New Roman" w:hAnsi="Times New Roman" w:cs="Times New Roman"/>
          <w:sz w:val="28"/>
          <w:szCs w:val="28"/>
        </w:rPr>
        <w:t xml:space="preserve"> при наличии показаний </w:t>
      </w:r>
      <w:r w:rsidR="00AD2832">
        <w:rPr>
          <w:rFonts w:ascii="Times New Roman" w:hAnsi="Times New Roman" w:cs="Times New Roman"/>
          <w:sz w:val="28"/>
          <w:szCs w:val="28"/>
        </w:rPr>
        <w:t>могут получит в медицинских организациях по месту жительства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0418B">
        <w:rPr>
          <w:rFonts w:ascii="Times New Roman" w:hAnsi="Times New Roman" w:cs="Times New Roman"/>
          <w:sz w:val="28"/>
          <w:szCs w:val="28"/>
        </w:rPr>
        <w:t>санаторно-курортное лечение в приоритетном порядке вне зависимости от наличия у</w:t>
      </w:r>
      <w:r>
        <w:rPr>
          <w:rFonts w:ascii="Times New Roman" w:hAnsi="Times New Roman" w:cs="Times New Roman"/>
          <w:sz w:val="28"/>
          <w:szCs w:val="28"/>
        </w:rPr>
        <w:t xml:space="preserve"> них инвалидности </w:t>
      </w:r>
      <w:r w:rsidRPr="0070418B">
        <w:rPr>
          <w:rFonts w:ascii="Times New Roman" w:hAnsi="Times New Roman" w:cs="Times New Roman"/>
          <w:sz w:val="28"/>
          <w:szCs w:val="28"/>
        </w:rPr>
        <w:t>в центрах реабилитации Фонда пенсионного и социального страхования Российской Федерации (Социальный Фонд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469E13" w14:textId="77777777" w:rsidR="0064796F" w:rsidRDefault="0064796F" w:rsidP="00704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2AFE5F" w14:textId="77777777" w:rsidR="00D23A9B" w:rsidRDefault="00574CFC" w:rsidP="00AD2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2832" w:rsidRPr="00AD28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23A9B" w:rsidRPr="00D23A9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23A9B" w:rsidRPr="00D23A9B">
        <w:rPr>
          <w:rFonts w:ascii="Times New Roman" w:hAnsi="Times New Roman" w:cs="Times New Roman"/>
          <w:b/>
          <w:sz w:val="28"/>
          <w:szCs w:val="28"/>
          <w:u w:val="single"/>
        </w:rPr>
        <w:t>паллиативной медицинской помощи</w:t>
      </w:r>
      <w:r w:rsidR="00D23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D6D3038" w14:textId="77777777" w:rsidR="00F27F7E" w:rsidRDefault="00F27F7E" w:rsidP="00F2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F7E">
        <w:rPr>
          <w:rFonts w:ascii="Times New Roman" w:hAnsi="Times New Roman" w:cs="Times New Roman"/>
          <w:bCs/>
          <w:sz w:val="28"/>
          <w:szCs w:val="28"/>
        </w:rPr>
        <w:t>Паллиативная медицинская помощь оказывается в амбулаторных условиях, в том числе на дому, в условиях дневного стационара и стационарных условиях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силами </w:t>
      </w:r>
      <w:r>
        <w:rPr>
          <w:rFonts w:ascii="Times New Roman" w:hAnsi="Times New Roman" w:cs="Times New Roman"/>
          <w:sz w:val="28"/>
          <w:szCs w:val="28"/>
        </w:rPr>
        <w:t>выездных патронажных бригад.</w:t>
      </w:r>
    </w:p>
    <w:p w14:paraId="50DFA68A" w14:textId="77777777" w:rsidR="0064796F" w:rsidRDefault="0064796F" w:rsidP="00AD2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4DFF0" w14:textId="77777777" w:rsidR="00D23A9B" w:rsidRDefault="00574CFC" w:rsidP="00D2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3A9B" w:rsidRPr="00AD28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23A9B" w:rsidRPr="00D23A9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23A9B" w:rsidRPr="00D23A9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психологической и психолого-психотерапевтической помощи</w:t>
      </w:r>
      <w:r w:rsidR="00D23A9B" w:rsidRPr="00D23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90FD1ED" w14:textId="77777777" w:rsidR="00574CFC" w:rsidRDefault="00654802" w:rsidP="0064796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79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круглосуточном режиме обеспечена работа «Телефон доверия» ОГБУЗ «Смоленская областная клиническая психиатрическая больница» по номеру                     8-800-707-95-91.</w:t>
      </w:r>
    </w:p>
    <w:p w14:paraId="1EF565D7" w14:textId="77777777" w:rsidR="0064796F" w:rsidRPr="0064796F" w:rsidRDefault="0064796F" w:rsidP="0064796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47509C6E" w14:textId="77777777" w:rsidR="00450589" w:rsidRDefault="002073A5" w:rsidP="0045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50589" w:rsidRPr="00AD28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50589">
        <w:rPr>
          <w:rFonts w:ascii="Times New Roman" w:hAnsi="Times New Roman" w:cs="Times New Roman"/>
          <w:sz w:val="28"/>
          <w:szCs w:val="28"/>
        </w:rPr>
        <w:t>получение</w:t>
      </w:r>
      <w:r w:rsidR="00450589" w:rsidRPr="00D23A9B">
        <w:rPr>
          <w:rFonts w:ascii="Times New Roman" w:hAnsi="Times New Roman" w:cs="Times New Roman"/>
          <w:sz w:val="28"/>
          <w:szCs w:val="28"/>
        </w:rPr>
        <w:t xml:space="preserve"> </w:t>
      </w:r>
      <w:r w:rsidR="004505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зубного протезирования</w:t>
      </w:r>
      <w:r w:rsidR="00450589" w:rsidRPr="00D23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A8E120E" w14:textId="77777777" w:rsidR="000C2491" w:rsidRPr="000C2491" w:rsidRDefault="0064796F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частник СВО </w:t>
      </w:r>
      <w:r w:rsidR="000C2491" w:rsidRPr="00450589">
        <w:rPr>
          <w:rFonts w:ascii="Times New Roman" w:hAnsi="Times New Roman" w:cs="Times New Roman"/>
          <w:sz w:val="28"/>
          <w:szCs w:val="28"/>
        </w:rPr>
        <w:t>получает зубное протезирование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 вне зависимости от наличия у него инвалидности. </w:t>
      </w:r>
    </w:p>
    <w:p w14:paraId="3757AB15" w14:textId="77777777" w:rsidR="000C2491" w:rsidRDefault="000C2491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91">
        <w:rPr>
          <w:rFonts w:ascii="Times New Roman" w:hAnsi="Times New Roman" w:cs="Times New Roman"/>
          <w:sz w:val="28"/>
          <w:szCs w:val="28"/>
        </w:rPr>
        <w:t xml:space="preserve">Сведения о юридических лицах и индивидуальных предпринимателях, оказывающих услуги по зубопротезированию, доводятся до участников специальной военной операции отделами (секторами) социальной защиты населения </w:t>
      </w:r>
      <w:r w:rsidRPr="000C2491">
        <w:rPr>
          <w:rFonts w:ascii="Times New Roman" w:hAnsi="Times New Roman" w:cs="Times New Roman"/>
          <w:sz w:val="28"/>
          <w:szCs w:val="28"/>
        </w:rPr>
        <w:lastRenderedPageBreak/>
        <w:t>Министерства социального развития Смоленской области по месту их жительства или пребывания.</w:t>
      </w:r>
    </w:p>
    <w:p w14:paraId="394B122E" w14:textId="77777777" w:rsidR="0064796F" w:rsidRPr="000C2491" w:rsidRDefault="0064796F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05487A" w14:textId="77777777" w:rsidR="000C2491" w:rsidRPr="000C2491" w:rsidRDefault="0064796F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0C2491" w:rsidRPr="000C249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>лекарственными препаратами.</w:t>
      </w:r>
    </w:p>
    <w:p w14:paraId="35BA3B06" w14:textId="77777777" w:rsidR="000C2491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F768A2" wp14:editId="1975EDDD">
            <wp:extent cx="6026785" cy="3524012"/>
            <wp:effectExtent l="0" t="0" r="0" b="635"/>
            <wp:docPr id="2" name="Рисунок 2" descr="https://typical.magrusm.ru/uploads/images/svo1.jpg?174077514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ypical.magrusm.ru/uploads/images/svo1.jpg?17407751402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69" cy="35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732B1" w14:textId="77777777" w:rsidR="00831915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07E27" w14:textId="77777777" w:rsidR="00831915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46D71" w14:textId="77777777" w:rsidR="00831915" w:rsidRPr="000C2491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1915" w:rsidRPr="000C2491" w:rsidSect="002073A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6B"/>
    <w:rsid w:val="000C2491"/>
    <w:rsid w:val="001E073D"/>
    <w:rsid w:val="002073A5"/>
    <w:rsid w:val="002913C5"/>
    <w:rsid w:val="00311A33"/>
    <w:rsid w:val="00431CC1"/>
    <w:rsid w:val="00450589"/>
    <w:rsid w:val="005540EC"/>
    <w:rsid w:val="00574CFC"/>
    <w:rsid w:val="005A5313"/>
    <w:rsid w:val="00621E5E"/>
    <w:rsid w:val="0064796F"/>
    <w:rsid w:val="00654802"/>
    <w:rsid w:val="00691FBF"/>
    <w:rsid w:val="006E2D9F"/>
    <w:rsid w:val="0070418B"/>
    <w:rsid w:val="00831915"/>
    <w:rsid w:val="00A03448"/>
    <w:rsid w:val="00A93B6B"/>
    <w:rsid w:val="00AD2832"/>
    <w:rsid w:val="00B1447F"/>
    <w:rsid w:val="00B445D6"/>
    <w:rsid w:val="00B92010"/>
    <w:rsid w:val="00BF7822"/>
    <w:rsid w:val="00C464AE"/>
    <w:rsid w:val="00D23A9B"/>
    <w:rsid w:val="00DC606C"/>
    <w:rsid w:val="00DE5924"/>
    <w:rsid w:val="00DF5CAC"/>
    <w:rsid w:val="00E004A5"/>
    <w:rsid w:val="00E044E2"/>
    <w:rsid w:val="00F14E84"/>
    <w:rsid w:val="00F27F7E"/>
    <w:rsid w:val="00F46478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774E"/>
  <w15:docId w15:val="{85573F07-EB5A-40FE-B152-1661E89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Олеговна</dc:creator>
  <cp:lastModifiedBy>yuraveda yuraveda</cp:lastModifiedBy>
  <cp:revision>2</cp:revision>
  <dcterms:created xsi:type="dcterms:W3CDTF">2025-04-24T07:27:00Z</dcterms:created>
  <dcterms:modified xsi:type="dcterms:W3CDTF">2025-04-24T07:27:00Z</dcterms:modified>
</cp:coreProperties>
</file>